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CF" w:rsidRPr="00FF0AAB" w:rsidRDefault="00761387" w:rsidP="002B7C2D">
      <w:pPr>
        <w:jc w:val="center"/>
        <w:rPr>
          <w:b/>
        </w:rPr>
      </w:pPr>
      <w:r w:rsidRPr="00FF0AAB">
        <w:rPr>
          <w:b/>
        </w:rPr>
        <w:t xml:space="preserve">LĐLĐ TỈNH HƯNG YÊN </w:t>
      </w:r>
    </w:p>
    <w:p w:rsidR="00137759" w:rsidRDefault="00761387" w:rsidP="002B7C2D">
      <w:pPr>
        <w:jc w:val="center"/>
        <w:rPr>
          <w:b/>
        </w:rPr>
      </w:pPr>
      <w:r w:rsidRPr="00FF0AAB">
        <w:rPr>
          <w:b/>
        </w:rPr>
        <w:t xml:space="preserve">TẶNG </w:t>
      </w:r>
      <w:r w:rsidR="00D548CF" w:rsidRPr="00FF0AAB">
        <w:rPr>
          <w:b/>
        </w:rPr>
        <w:t>QUÀ CHO TRƯỜNG TIỂU HỌC TÂN CHÂU  DỊP COVID -</w:t>
      </w:r>
      <w:r w:rsidR="00FF0AAB">
        <w:rPr>
          <w:b/>
        </w:rPr>
        <w:t xml:space="preserve"> </w:t>
      </w:r>
      <w:r w:rsidR="00D548CF" w:rsidRPr="00FF0AAB">
        <w:rPr>
          <w:b/>
        </w:rPr>
        <w:t>19</w:t>
      </w:r>
      <w:r w:rsidR="00FF0AAB" w:rsidRPr="00FF0AAB">
        <w:rPr>
          <w:b/>
        </w:rPr>
        <w:t>!</w:t>
      </w:r>
    </w:p>
    <w:p w:rsidR="00CA30B6" w:rsidRDefault="00CA30B6" w:rsidP="00C62B76">
      <w:pPr>
        <w:spacing w:line="360" w:lineRule="auto"/>
        <w:ind w:firstLine="720"/>
        <w:jc w:val="both"/>
      </w:pPr>
      <w:r>
        <w:rPr>
          <w:noProof/>
        </w:rPr>
        <w:drawing>
          <wp:inline distT="0" distB="0" distL="0" distR="0" wp14:anchorId="3E481467" wp14:editId="6E43913A">
            <wp:extent cx="5350669" cy="7134225"/>
            <wp:effectExtent l="0" t="0" r="2540" b="0"/>
            <wp:docPr id="7" name="Picture 7" descr="https://scontent.fhph1-2.fna.fbcdn.net/v/t1.15752-9/92952809_671439690299214_4471627907998941184_n.jpg?_nc_cat=108&amp;_nc_sid=b96e70&amp;_nc_ohc=3QLkHHCRINQAX-7yjd5&amp;_nc_ht=scontent.fhph1-2.fna&amp;oh=afe13660849f96279d8f21f083dd35cd&amp;oe=5EB89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hph1-2.fna.fbcdn.net/v/t1.15752-9/92952809_671439690299214_4471627907998941184_n.jpg?_nc_cat=108&amp;_nc_sid=b96e70&amp;_nc_ohc=3QLkHHCRINQAX-7yjd5&amp;_nc_ht=scontent.fhph1-2.fna&amp;oh=afe13660849f96279d8f21f083dd35cd&amp;oe=5EB89E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0669" cy="7134225"/>
                    </a:xfrm>
                    <a:prstGeom prst="rect">
                      <a:avLst/>
                    </a:prstGeom>
                    <a:noFill/>
                    <a:ln>
                      <a:noFill/>
                    </a:ln>
                  </pic:spPr>
                </pic:pic>
              </a:graphicData>
            </a:graphic>
          </wp:inline>
        </w:drawing>
      </w:r>
    </w:p>
    <w:p w:rsidR="002B074B" w:rsidRDefault="00E8352B" w:rsidP="00C62B76">
      <w:pPr>
        <w:spacing w:line="360" w:lineRule="auto"/>
        <w:ind w:firstLine="720"/>
        <w:jc w:val="both"/>
      </w:pPr>
      <w:r>
        <w:lastRenderedPageBreak/>
        <w:t xml:space="preserve">Ngày 10/04/2020 , đồng chí Hoàng Xuân Hào – Phó Chủ tịch Liên đoàn Lao động tỉnh Hưng Yên đã </w:t>
      </w:r>
      <w:r w:rsidR="00C62B76">
        <w:t xml:space="preserve">đi </w:t>
      </w:r>
      <w:r>
        <w:t>cùng với một số đồng chí đại diện lãnh đạo LĐLĐ tỉnh</w:t>
      </w:r>
      <w:r w:rsidR="00C62B76">
        <w:t xml:space="preserve"> </w:t>
      </w:r>
      <w:r>
        <w:t xml:space="preserve"> và đồng chí </w:t>
      </w:r>
      <w:r w:rsidR="00C62B76">
        <w:t>Nguyễn Thị Hằng – Phó Chủ tịch LĐLĐ huyện Khoái Châu đến tại trường Tiểu học Tân Châu tặng cho nhà trường 500 chiếc khẩu trang và một số chai nước dung dịch rửa tay khô hỗ trợ nhà truongx trong công cuộc phòng chống dịch COVID 19. Thay mạt nhà trường, đồng chí Lê Thanh Thủy – Bí thư chi bộ, Hiệu trưởng nhà trường cùng với đồng chí Lê Thị Hồng Quyên – Chủ tịch Công đoàn trường Tiểu học Tân Châu đến nhận quà và trân trọng gửi lời cảm ơn tới đồng chí Hào và  các đồng chi lãnh đạo trong đoàn.</w:t>
      </w:r>
    </w:p>
    <w:p w:rsidR="002B074B" w:rsidRPr="00CA30B6" w:rsidRDefault="00C62B76" w:rsidP="00CA30B6">
      <w:pPr>
        <w:spacing w:line="360" w:lineRule="auto"/>
        <w:ind w:firstLine="720"/>
        <w:jc w:val="both"/>
      </w:pPr>
      <w:r>
        <w:t>Dưới đây là một số hình ảnh của buổi gặp mặt trao quà</w:t>
      </w:r>
    </w:p>
    <w:p w:rsidR="002B7C2D" w:rsidRDefault="002B7C2D" w:rsidP="002B7C2D">
      <w:pPr>
        <w:jc w:val="center"/>
      </w:pPr>
      <w:r>
        <w:rPr>
          <w:noProof/>
        </w:rPr>
        <w:drawing>
          <wp:inline distT="0" distB="0" distL="0" distR="0" wp14:anchorId="34435AF7" wp14:editId="1705866E">
            <wp:extent cx="3552825" cy="4737096"/>
            <wp:effectExtent l="0" t="0" r="0" b="6985"/>
            <wp:docPr id="8" name="Picture 8" descr="https://scontent.fhph1-1.fna.fbcdn.net/v/t1.15752-9/92998290_2924408070984001_3820082898204098560_n.jpg?_nc_cat=111&amp;_nc_sid=b96e70&amp;_nc_ohc=99sogTHBhb0AX8DI_Ob&amp;_nc_ht=scontent.fhph1-1.fna&amp;oh=b915ba9456daf42e1e6ffab2031ada5a&amp;oe=5EB7A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hph1-1.fna.fbcdn.net/v/t1.15752-9/92998290_2924408070984001_3820082898204098560_n.jpg?_nc_cat=111&amp;_nc_sid=b96e70&amp;_nc_ohc=99sogTHBhb0AX8DI_Ob&amp;_nc_ht=scontent.fhph1-1.fna&amp;oh=b915ba9456daf42e1e6ffab2031ada5a&amp;oe=5EB7AB8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9624" cy="4746162"/>
                    </a:xfrm>
                    <a:prstGeom prst="rect">
                      <a:avLst/>
                    </a:prstGeom>
                    <a:noFill/>
                    <a:ln>
                      <a:noFill/>
                    </a:ln>
                  </pic:spPr>
                </pic:pic>
              </a:graphicData>
            </a:graphic>
          </wp:inline>
        </w:drawing>
      </w:r>
    </w:p>
    <w:p w:rsidR="002B7C2D" w:rsidRDefault="002B7C2D" w:rsidP="002B7C2D">
      <w:pPr>
        <w:jc w:val="center"/>
      </w:pPr>
      <w:r>
        <w:lastRenderedPageBreak/>
        <w:t>Tr</w:t>
      </w:r>
      <w:r>
        <w:rPr>
          <w:noProof/>
        </w:rPr>
        <w:drawing>
          <wp:inline distT="0" distB="0" distL="0" distR="0" wp14:anchorId="646D4FC9" wp14:editId="509AC988">
            <wp:extent cx="5164931" cy="6886575"/>
            <wp:effectExtent l="0" t="0" r="0" b="0"/>
            <wp:docPr id="6" name="Picture 6" descr="https://scontent.fhph1-1.fna.fbcdn.net/v/t1.15752-9/92758633_598815804177861_815545346695364608_n.jpg?_nc_cat=111&amp;_nc_sid=b96e70&amp;_nc_ohc=HkgXJxGVlaMAX9V7kMV&amp;_nc_ht=scontent.fhph1-1.fna&amp;oh=1e83c2075796e591a1daf90b13091438&amp;oe=5EB83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hph1-1.fna.fbcdn.net/v/t1.15752-9/92758633_598815804177861_815545346695364608_n.jpg?_nc_cat=111&amp;_nc_sid=b96e70&amp;_nc_ohc=HkgXJxGVlaMAX9V7kMV&amp;_nc_ht=scontent.fhph1-1.fna&amp;oh=1e83c2075796e591a1daf90b13091438&amp;oe=5EB830A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4931" cy="6886575"/>
                    </a:xfrm>
                    <a:prstGeom prst="rect">
                      <a:avLst/>
                    </a:prstGeom>
                    <a:noFill/>
                    <a:ln>
                      <a:noFill/>
                    </a:ln>
                  </pic:spPr>
                </pic:pic>
              </a:graphicData>
            </a:graphic>
          </wp:inline>
        </w:drawing>
      </w:r>
      <w:r>
        <w:rPr>
          <w:noProof/>
        </w:rPr>
        <w:lastRenderedPageBreak/>
        <w:drawing>
          <wp:inline distT="0" distB="0" distL="0" distR="0" wp14:anchorId="4FD68731" wp14:editId="740D476D">
            <wp:extent cx="5172075" cy="6896100"/>
            <wp:effectExtent l="0" t="0" r="9525" b="0"/>
            <wp:docPr id="4" name="Picture 4" descr="https://scontent.fhph1-2.fna.fbcdn.net/v/t1.15752-9/92853078_511643742814445_2786776408884510720_n.jpg?_nc_cat=109&amp;_nc_sid=b96e70&amp;_nc_ohc=kHSOeA-hVTUAX-Fr6My&amp;_nc_ht=scontent.fhph1-2.fna&amp;oh=6d6b20e868836afbbf8bee5ba1d897f9&amp;oe=5EBB5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hph1-2.fna.fbcdn.net/v/t1.15752-9/92853078_511643742814445_2786776408884510720_n.jpg?_nc_cat=109&amp;_nc_sid=b96e70&amp;_nc_ohc=kHSOeA-hVTUAX-Fr6My&amp;_nc_ht=scontent.fhph1-2.fna&amp;oh=6d6b20e868836afbbf8bee5ba1d897f9&amp;oe=5EBB51A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6896100"/>
                    </a:xfrm>
                    <a:prstGeom prst="rect">
                      <a:avLst/>
                    </a:prstGeom>
                    <a:noFill/>
                    <a:ln>
                      <a:noFill/>
                    </a:ln>
                  </pic:spPr>
                </pic:pic>
              </a:graphicData>
            </a:graphic>
          </wp:inline>
        </w:drawing>
      </w:r>
      <w:r>
        <w:rPr>
          <w:noProof/>
        </w:rPr>
        <w:lastRenderedPageBreak/>
        <w:drawing>
          <wp:inline distT="0" distB="0" distL="0" distR="0" wp14:anchorId="77EE67BD" wp14:editId="100EC582">
            <wp:extent cx="4645819" cy="6194425"/>
            <wp:effectExtent l="0" t="0" r="2540" b="0"/>
            <wp:docPr id="2" name="Picture 2" descr="https://scontent.fhph1-1.fna.fbcdn.net/v/t1.15752-9/93060487_228513588357123_2873900391714521088_n.jpg?_nc_cat=102&amp;_nc_sid=b96e70&amp;_nc_ohc=qfd-Mx6fDlIAX_NnaD7&amp;_nc_ht=scontent.fhph1-1.fna&amp;oh=6fc5527ea7714cc85d9883c14a77c5d4&amp;oe=5EB9C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ph1-1.fna.fbcdn.net/v/t1.15752-9/93060487_228513588357123_2873900391714521088_n.jpg?_nc_cat=102&amp;_nc_sid=b96e70&amp;_nc_ohc=qfd-Mx6fDlIAX_NnaD7&amp;_nc_ht=scontent.fhph1-1.fna&amp;oh=6fc5527ea7714cc85d9883c14a77c5d4&amp;oe=5EB9CFA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819" cy="6194425"/>
                    </a:xfrm>
                    <a:prstGeom prst="rect">
                      <a:avLst/>
                    </a:prstGeom>
                    <a:noFill/>
                    <a:ln>
                      <a:noFill/>
                    </a:ln>
                  </pic:spPr>
                </pic:pic>
              </a:graphicData>
            </a:graphic>
          </wp:inline>
        </w:drawing>
      </w:r>
      <w:r>
        <w:rPr>
          <w:noProof/>
        </w:rPr>
        <w:lastRenderedPageBreak/>
        <w:drawing>
          <wp:inline distT="0" distB="0" distL="0" distR="0" wp14:anchorId="21BBCBD8" wp14:editId="3C87D91D">
            <wp:extent cx="4764881" cy="6353175"/>
            <wp:effectExtent l="0" t="0" r="0" b="0"/>
            <wp:docPr id="1" name="Picture 1" descr="https://scontent.fhph1-2.fna.fbcdn.net/v/t1.15752-9/93059650_173367470395278_2295082806172188672_n.jpg?_nc_cat=105&amp;_nc_sid=b96e70&amp;_nc_ohc=R7Y3iqHObDYAX_iWr5A&amp;_nc_ht=scontent.fhph1-2.fna&amp;oh=903dd86183521dcc0e57bd9b60ff494a&amp;oe=5EBA8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ph1-2.fna.fbcdn.net/v/t1.15752-9/93059650_173367470395278_2295082806172188672_n.jpg?_nc_cat=105&amp;_nc_sid=b96e70&amp;_nc_ohc=R7Y3iqHObDYAX_iWr5A&amp;_nc_ht=scontent.fhph1-2.fna&amp;oh=903dd86183521dcc0e57bd9b60ff494a&amp;oe=5EBA8EB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4881" cy="6353175"/>
                    </a:xfrm>
                    <a:prstGeom prst="rect">
                      <a:avLst/>
                    </a:prstGeom>
                    <a:noFill/>
                    <a:ln>
                      <a:noFill/>
                    </a:ln>
                  </pic:spPr>
                </pic:pic>
              </a:graphicData>
            </a:graphic>
          </wp:inline>
        </w:drawing>
      </w:r>
    </w:p>
    <w:p w:rsidR="002B7C2D" w:rsidRDefault="00CA30B6" w:rsidP="002B7C2D">
      <w:pPr>
        <w:jc w:val="center"/>
      </w:pPr>
      <w:r>
        <w:t xml:space="preserve">                                     Bài và ảnh : </w:t>
      </w:r>
      <w:bookmarkStart w:id="0" w:name="_GoBack"/>
      <w:r w:rsidRPr="00CA30B6">
        <w:rPr>
          <w:b/>
        </w:rPr>
        <w:t>Tiểu học Tân Châu</w:t>
      </w:r>
      <w:bookmarkEnd w:id="0"/>
    </w:p>
    <w:sectPr w:rsidR="002B7C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C2D"/>
    <w:rsid w:val="00137759"/>
    <w:rsid w:val="002B074B"/>
    <w:rsid w:val="002B7C2D"/>
    <w:rsid w:val="00761387"/>
    <w:rsid w:val="00C55694"/>
    <w:rsid w:val="00C62B76"/>
    <w:rsid w:val="00CA30B6"/>
    <w:rsid w:val="00D548CF"/>
    <w:rsid w:val="00E8352B"/>
    <w:rsid w:val="00F7147F"/>
    <w:rsid w:val="00FF0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C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C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5</cp:revision>
  <dcterms:created xsi:type="dcterms:W3CDTF">2020-04-13T15:53:00Z</dcterms:created>
  <dcterms:modified xsi:type="dcterms:W3CDTF">2020-04-14T20:52:00Z</dcterms:modified>
</cp:coreProperties>
</file>